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0A62" w14:textId="38B63BEE" w:rsidR="00CB517B" w:rsidRPr="00CB517B" w:rsidRDefault="00CB517B" w:rsidP="00CB517B">
      <w:pPr>
        <w:jc w:val="center"/>
        <w:rPr>
          <w:b/>
        </w:rPr>
      </w:pPr>
      <w:r w:rsidRPr="00CB517B">
        <w:rPr>
          <w:b/>
        </w:rPr>
        <w:t>Thursday</w:t>
      </w:r>
      <w:r w:rsidR="00FF371F">
        <w:rPr>
          <w:b/>
        </w:rPr>
        <w:t>,</w:t>
      </w:r>
      <w:r w:rsidRPr="00CB517B">
        <w:rPr>
          <w:b/>
        </w:rPr>
        <w:t xml:space="preserve"> Dec 8: </w:t>
      </w:r>
      <w:r w:rsidR="00C3429F">
        <w:rPr>
          <w:b/>
        </w:rPr>
        <w:t xml:space="preserve"> Emerging Impacts/</w:t>
      </w:r>
      <w:r w:rsidRPr="00CB517B">
        <w:rPr>
          <w:b/>
        </w:rPr>
        <w:t>Cyber and National Security</w:t>
      </w:r>
    </w:p>
    <w:p w14:paraId="3A20157D" w14:textId="77777777" w:rsidR="00457E89" w:rsidRDefault="00457E89"/>
    <w:p w14:paraId="7BE5259D" w14:textId="02DCEB5A" w:rsidR="00CB517B" w:rsidRDefault="00C3429F" w:rsidP="00970264">
      <w:r>
        <w:rPr>
          <w:b/>
        </w:rPr>
        <w:t>Location</w:t>
      </w:r>
      <w:r w:rsidR="00CB517B">
        <w:t>:  University Hall</w:t>
      </w:r>
      <w:r w:rsidR="00813E99">
        <w:t xml:space="preserve"> 134.  Lunch in the Gathering Room.  Provides access to TechX if needed.</w:t>
      </w:r>
    </w:p>
    <w:p w14:paraId="20E0E3A2" w14:textId="5813C5EE" w:rsidR="00CB517B" w:rsidRDefault="007A138C" w:rsidP="00970264">
      <w:r>
        <w:t xml:space="preserve">9:00 – 11:00 </w:t>
      </w:r>
      <w:r>
        <w:tab/>
        <w:t>Emerging Impacts – faculty “flash presentations”</w:t>
      </w:r>
    </w:p>
    <w:p w14:paraId="099D3167" w14:textId="03101CEA" w:rsidR="007A138C" w:rsidRDefault="00226ADF" w:rsidP="00970264">
      <w:r>
        <w:t>11:00 – 11:10</w:t>
      </w:r>
      <w:r>
        <w:tab/>
        <w:t>Cyber Overview – Dr. Glisson</w:t>
      </w:r>
    </w:p>
    <w:p w14:paraId="1C31FC06" w14:textId="1A8C6E1A" w:rsidR="00226ADF" w:rsidRDefault="00226ADF" w:rsidP="00970264">
      <w:r>
        <w:t>11:10 – 11:25</w:t>
      </w:r>
      <w:r>
        <w:tab/>
        <w:t>DoD Red Team overview and demo – Dr. Glisson and Mr. John Spurgeon</w:t>
      </w:r>
    </w:p>
    <w:p w14:paraId="18689631" w14:textId="430D539D" w:rsidR="00226ADF" w:rsidRDefault="00226ADF" w:rsidP="00970264">
      <w:r>
        <w:t>11:25 – 11:35</w:t>
      </w:r>
      <w:r>
        <w:tab/>
        <w:t xml:space="preserve">NCAE-C Cybersecurity PhD Scholarship – Mr. Dakota </w:t>
      </w:r>
      <w:proofErr w:type="spellStart"/>
      <w:r>
        <w:t>Digilormo</w:t>
      </w:r>
      <w:proofErr w:type="spellEnd"/>
    </w:p>
    <w:p w14:paraId="714D96B5" w14:textId="278C9D42" w:rsidR="00226ADF" w:rsidRDefault="00226ADF" w:rsidP="00970264">
      <w:r>
        <w:t>11:35 – 11:45</w:t>
      </w:r>
      <w:r>
        <w:tab/>
        <w:t xml:space="preserve">Cyber Corps Scholarship – Mr. Joseph Bingham, AFOSI </w:t>
      </w:r>
    </w:p>
    <w:p w14:paraId="5879A2A0" w14:textId="56A47187" w:rsidR="00226ADF" w:rsidRDefault="00226ADF" w:rsidP="00970264">
      <w:r>
        <w:t>11:45 – 12:00</w:t>
      </w:r>
      <w:r>
        <w:tab/>
        <w:t>Break</w:t>
      </w:r>
    </w:p>
    <w:p w14:paraId="7DA424F3" w14:textId="29BF3750" w:rsidR="00226ADF" w:rsidRDefault="00226ADF" w:rsidP="00970264">
      <w:r>
        <w:t>12:00 – 1:00</w:t>
      </w:r>
      <w:r>
        <w:tab/>
        <w:t xml:space="preserve">Working lunch:  </w:t>
      </w:r>
      <w:proofErr w:type="spellStart"/>
      <w:r>
        <w:t>StrikeWerx</w:t>
      </w:r>
      <w:proofErr w:type="spellEnd"/>
      <w:r>
        <w:t xml:space="preserve"> overview – Mr. Russ Mathers</w:t>
      </w:r>
    </w:p>
    <w:p w14:paraId="27B9BEF2" w14:textId="667DA726" w:rsidR="00226ADF" w:rsidRDefault="00226ADF" w:rsidP="00970264">
      <w:r>
        <w:t xml:space="preserve">1:00 – 1:10 </w:t>
      </w:r>
      <w:r>
        <w:tab/>
        <w:t>Break</w:t>
      </w:r>
    </w:p>
    <w:p w14:paraId="0EB309A7" w14:textId="11334B26" w:rsidR="00226ADF" w:rsidRDefault="00226ADF" w:rsidP="00226ADF">
      <w:r>
        <w:t>1:10 – 1:</w:t>
      </w:r>
      <w:r w:rsidR="00830217">
        <w:t>2</w:t>
      </w:r>
      <w:r>
        <w:t>0</w:t>
      </w:r>
      <w:r>
        <w:tab/>
        <w:t>LTRI</w:t>
      </w:r>
      <w:r w:rsidR="00830217">
        <w:t xml:space="preserve"> Building Overview – Mr. Ward and Mr. Kratzer</w:t>
      </w:r>
    </w:p>
    <w:p w14:paraId="77D6A39A" w14:textId="1BAC5EED" w:rsidR="00830217" w:rsidRDefault="00830217" w:rsidP="00226ADF">
      <w:r>
        <w:t>1:20 – 1:25</w:t>
      </w:r>
      <w:r>
        <w:tab/>
        <w:t>Industrial Security – Mr. Jordan</w:t>
      </w:r>
      <w:bookmarkStart w:id="0" w:name="_GoBack"/>
      <w:bookmarkEnd w:id="0"/>
    </w:p>
    <w:p w14:paraId="3EC27134" w14:textId="00A1BF96" w:rsidR="00830217" w:rsidRDefault="00830217" w:rsidP="00226ADF">
      <w:r>
        <w:t>1:25 – 1:30</w:t>
      </w:r>
      <w:r>
        <w:tab/>
        <w:t>LTRI Successes – Mr. Ward</w:t>
      </w:r>
    </w:p>
    <w:p w14:paraId="583F9769" w14:textId="121D3F17" w:rsidR="00830217" w:rsidRDefault="00830217" w:rsidP="00226ADF">
      <w:r>
        <w:t>1:30 – 1:35</w:t>
      </w:r>
      <w:r>
        <w:tab/>
        <w:t>NC3 – Mr. Ward</w:t>
      </w:r>
    </w:p>
    <w:p w14:paraId="35152BA6" w14:textId="1246DF30" w:rsidR="00226ADF" w:rsidRDefault="00830217" w:rsidP="00226ADF">
      <w:r>
        <w:t>1:35 – 1:40</w:t>
      </w:r>
      <w:r>
        <w:tab/>
      </w:r>
      <w:r w:rsidR="00226ADF">
        <w:t>National Security Fellowship program – Mr. Ward</w:t>
      </w:r>
    </w:p>
    <w:p w14:paraId="29A04EEB" w14:textId="52CA69E6" w:rsidR="00226ADF" w:rsidRDefault="00226ADF" w:rsidP="00226ADF">
      <w:r>
        <w:t>1:40 – 1:</w:t>
      </w:r>
      <w:r w:rsidR="00830217">
        <w:t>45</w:t>
      </w:r>
      <w:r>
        <w:tab/>
      </w:r>
      <w:r w:rsidR="00887BCF">
        <w:t>Dante project – Mr. Jonathan McBride</w:t>
      </w:r>
    </w:p>
    <w:p w14:paraId="408DC6D0" w14:textId="5E8ADD5E" w:rsidR="00887BCF" w:rsidRDefault="00887BCF" w:rsidP="00226ADF">
      <w:r>
        <w:t>1:</w:t>
      </w:r>
      <w:r w:rsidR="00830217">
        <w:t>45</w:t>
      </w:r>
      <w:r>
        <w:t xml:space="preserve"> –</w:t>
      </w:r>
      <w:r w:rsidR="00830217">
        <w:t xml:space="preserve"> 1:50</w:t>
      </w:r>
      <w:r>
        <w:tab/>
        <w:t>Clarkson Aerospace &amp; AFOSR Cadet Research Program</w:t>
      </w:r>
      <w:r w:rsidR="00830217">
        <w:t xml:space="preserve"> – Mr. Ward</w:t>
      </w:r>
    </w:p>
    <w:p w14:paraId="597F5013" w14:textId="04D9412C" w:rsidR="00887BCF" w:rsidRDefault="00830217" w:rsidP="00226ADF">
      <w:r>
        <w:t>1:50</w:t>
      </w:r>
      <w:r w:rsidR="00887BCF">
        <w:t xml:space="preserve"> – 2:</w:t>
      </w:r>
      <w:r>
        <w:t>0</w:t>
      </w:r>
      <w:r w:rsidR="00887BCF">
        <w:t>0</w:t>
      </w:r>
      <w:r w:rsidR="00887BCF">
        <w:tab/>
        <w:t xml:space="preserve">Cadet Research experience -- Cadet(s) Miller and/or Prichard </w:t>
      </w:r>
    </w:p>
    <w:p w14:paraId="13577B2F" w14:textId="52E1A258" w:rsidR="00887BCF" w:rsidRDefault="00887BCF" w:rsidP="00226ADF">
      <w:r>
        <w:t>2:</w:t>
      </w:r>
      <w:r w:rsidR="00830217">
        <w:t>00</w:t>
      </w:r>
      <w:r>
        <w:t xml:space="preserve"> – 2:</w:t>
      </w:r>
      <w:r w:rsidR="00830217">
        <w:t>1</w:t>
      </w:r>
      <w:r>
        <w:t>0</w:t>
      </w:r>
      <w:r>
        <w:tab/>
        <w:t>Cyber Technology Practitioner – Mr. Ward and Ms. Comfort</w:t>
      </w:r>
    </w:p>
    <w:p w14:paraId="75DF4BC7" w14:textId="6CC60B82" w:rsidR="00887BCF" w:rsidRDefault="00887BCF" w:rsidP="00226ADF">
      <w:r>
        <w:t>2:</w:t>
      </w:r>
      <w:r w:rsidR="00830217">
        <w:t>10</w:t>
      </w:r>
      <w:r>
        <w:t xml:space="preserve"> – 2:</w:t>
      </w:r>
      <w:r w:rsidR="00830217">
        <w:t>20</w:t>
      </w:r>
      <w:r>
        <w:tab/>
        <w:t>Wrap up  -- Dr. Dua</w:t>
      </w:r>
    </w:p>
    <w:p w14:paraId="70442C11" w14:textId="025B8CCE" w:rsidR="007A138C" w:rsidRDefault="007A138C" w:rsidP="00970264"/>
    <w:p w14:paraId="0D355B6F" w14:textId="53016553" w:rsidR="007A138C" w:rsidRDefault="007A138C" w:rsidP="00970264"/>
    <w:p w14:paraId="7799143B" w14:textId="46AA0C5A" w:rsidR="007A138C" w:rsidRDefault="007A138C" w:rsidP="00970264"/>
    <w:p w14:paraId="04A8A859" w14:textId="554F1507" w:rsidR="007A138C" w:rsidRDefault="007A138C" w:rsidP="00970264"/>
    <w:p w14:paraId="55E69E4F" w14:textId="0B5424B4" w:rsidR="007A138C" w:rsidRDefault="007A138C" w:rsidP="00970264"/>
    <w:sectPr w:rsidR="007A138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73C4" w14:textId="77777777" w:rsidR="009F0680" w:rsidRDefault="009F0680" w:rsidP="00B03117">
      <w:pPr>
        <w:spacing w:after="0" w:line="240" w:lineRule="auto"/>
      </w:pPr>
      <w:r>
        <w:separator/>
      </w:r>
    </w:p>
  </w:endnote>
  <w:endnote w:type="continuationSeparator" w:id="0">
    <w:p w14:paraId="799DA021" w14:textId="77777777" w:rsidR="009F0680" w:rsidRDefault="009F0680" w:rsidP="00B0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B10B" w14:textId="53754018" w:rsidR="00B03117" w:rsidRDefault="00B0311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A22439" wp14:editId="67545C2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9D59F" w14:textId="0B1E7A67" w:rsidR="00B03117" w:rsidRDefault="00C3429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0311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warren ward</w:t>
                                </w:r>
                              </w:sdtContent>
                            </w:sdt>
                            <w:r w:rsidR="00B0311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03117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Version 5 nOV 7,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A22439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209D59F" w14:textId="0B1E7A67" w:rsidR="00B03117" w:rsidRDefault="00C3429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B0311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warren ward</w:t>
                          </w:r>
                        </w:sdtContent>
                      </w:sdt>
                      <w:r w:rsidR="00B0311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B03117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Version 5 nOV 7,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59F4" w14:textId="77777777" w:rsidR="009F0680" w:rsidRDefault="009F0680" w:rsidP="00B03117">
      <w:pPr>
        <w:spacing w:after="0" w:line="240" w:lineRule="auto"/>
      </w:pPr>
      <w:r>
        <w:separator/>
      </w:r>
    </w:p>
  </w:footnote>
  <w:footnote w:type="continuationSeparator" w:id="0">
    <w:p w14:paraId="05658A6A" w14:textId="77777777" w:rsidR="009F0680" w:rsidRDefault="009F0680" w:rsidP="00B0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1115"/>
    <w:multiLevelType w:val="hybridMultilevel"/>
    <w:tmpl w:val="D390FA54"/>
    <w:lvl w:ilvl="0" w:tplc="CB0639EE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89"/>
    <w:rsid w:val="0009256C"/>
    <w:rsid w:val="00145228"/>
    <w:rsid w:val="00226ADF"/>
    <w:rsid w:val="002452E7"/>
    <w:rsid w:val="00380FDE"/>
    <w:rsid w:val="003E684B"/>
    <w:rsid w:val="0043206E"/>
    <w:rsid w:val="00457E89"/>
    <w:rsid w:val="005513D8"/>
    <w:rsid w:val="00574DBD"/>
    <w:rsid w:val="006F4744"/>
    <w:rsid w:val="00747C32"/>
    <w:rsid w:val="0078304B"/>
    <w:rsid w:val="007A138C"/>
    <w:rsid w:val="007E247B"/>
    <w:rsid w:val="00813E99"/>
    <w:rsid w:val="00830217"/>
    <w:rsid w:val="00887BCF"/>
    <w:rsid w:val="00970264"/>
    <w:rsid w:val="009F0680"/>
    <w:rsid w:val="00B03117"/>
    <w:rsid w:val="00BA7526"/>
    <w:rsid w:val="00C2052F"/>
    <w:rsid w:val="00C3429F"/>
    <w:rsid w:val="00C41E6A"/>
    <w:rsid w:val="00C53F5C"/>
    <w:rsid w:val="00CB4BD2"/>
    <w:rsid w:val="00CB517B"/>
    <w:rsid w:val="00D51ED8"/>
    <w:rsid w:val="00D810DE"/>
    <w:rsid w:val="00E3636E"/>
    <w:rsid w:val="00E546BC"/>
    <w:rsid w:val="00E6257D"/>
    <w:rsid w:val="00EF1470"/>
    <w:rsid w:val="00FC2216"/>
    <w:rsid w:val="00FC7943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08E939"/>
  <w15:chartTrackingRefBased/>
  <w15:docId w15:val="{5E915D2A-7357-40E2-9EE7-54A2A448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7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6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625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5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6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17"/>
  </w:style>
  <w:style w:type="paragraph" w:styleId="Footer">
    <w:name w:val="footer"/>
    <w:basedOn w:val="Normal"/>
    <w:link w:val="FooterChar"/>
    <w:uiPriority w:val="99"/>
    <w:unhideWhenUsed/>
    <w:rsid w:val="00B0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5A0BC49EE0488C1DBDC291576BA0" ma:contentTypeVersion="8" ma:contentTypeDescription="Create a new document." ma:contentTypeScope="" ma:versionID="0a872ee85fa8a26660df7400b97c54fc">
  <xsd:schema xmlns:xsd="http://www.w3.org/2001/XMLSchema" xmlns:xs="http://www.w3.org/2001/XMLSchema" xmlns:p="http://schemas.microsoft.com/office/2006/metadata/properties" xmlns:ns3="93a8054d-f771-420c-a31d-be004cb1017c" targetNamespace="http://schemas.microsoft.com/office/2006/metadata/properties" ma:root="true" ma:fieldsID="7c08345af95ae5312a114105ac5c7126" ns3:_="">
    <xsd:import namespace="93a8054d-f771-420c-a31d-be004cb10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054d-f771-420c-a31d-be004cb10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1AA15-A4F1-49C6-A416-49AEAC695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054d-f771-420c-a31d-be004cb10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0B05C-8597-44BC-B056-30933623A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69F65-C746-4700-A143-FABF0C421A0B}">
  <ds:schemaRefs>
    <ds:schemaRef ds:uri="93a8054d-f771-420c-a31d-be004cb1017c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 nOV 7, 2022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ward</dc:creator>
  <cp:keywords/>
  <dc:description/>
  <cp:lastModifiedBy>Arlene Hill</cp:lastModifiedBy>
  <cp:revision>2</cp:revision>
  <cp:lastPrinted>2022-11-10T19:34:00Z</cp:lastPrinted>
  <dcterms:created xsi:type="dcterms:W3CDTF">2022-11-16T17:40:00Z</dcterms:created>
  <dcterms:modified xsi:type="dcterms:W3CDTF">2022-11-16T17:40:00Z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1846f5ff70e3953d9afe2f7af4c2c431cd406c01232543a9483acc03ca048174</vt:lpwstr>
  </property>
  <property fmtid="{D5CDD505-2E9C-101B-9397-08002B2CF9AE}" pid="3" name="ContentTypeId">
    <vt:lpwstr>0x01010082685A0BC49EE0488C1DBDC291576BA0</vt:lpwstr>
  </property>
</Properties>
</file>